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89" w:rsidRDefault="00BE7689" w:rsidP="00BE768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</w:t>
      </w:r>
    </w:p>
    <w:p w:rsidR="00BE7689" w:rsidRPr="00D34A23" w:rsidRDefault="00BE7689" w:rsidP="00BE768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«Геометрия</w:t>
      </w: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E7689" w:rsidRDefault="00BE7689" w:rsidP="00BE768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 10-11 </w:t>
      </w:r>
      <w:r w:rsidRPr="00D34A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классов </w:t>
      </w:r>
    </w:p>
    <w:p w:rsidR="002678B3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  <w:lang w:eastAsia="ru-RU"/>
        </w:rPr>
        <w:t xml:space="preserve">        </w:t>
      </w:r>
      <w:r w:rsidR="002678B3" w:rsidRPr="002678B3">
        <w:rPr>
          <w:rFonts w:ascii="Times New Roman" w:hAnsi="Times New Roman" w:cs="Times New Roman"/>
          <w:sz w:val="24"/>
          <w:szCs w:val="24"/>
          <w:lang w:eastAsia="ru-RU"/>
        </w:rPr>
        <w:t>Программа рабочего курса «Геометрия» базового уровня для учащихся 10 –11 классов разработана на основе Федерального государственного образовательного стандарта среднего общего образования, с учетом требований современного мира, предъявляемых к математическому образованию, и традиций российского образования. Реализация программы обеспечивает владение ключевыми компетенциями, составляющими основы для саморазвития и непрерывного образования, целостности общекультурного, личностного и познавательного развития личности обучающихся.</w:t>
      </w:r>
    </w:p>
    <w:p w:rsidR="002711C9" w:rsidRDefault="002678B3" w:rsidP="002678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E7689" w:rsidRPr="002678B3" w:rsidRDefault="002678B3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BE7689"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Атанасян</w:t>
      </w:r>
      <w:proofErr w:type="spellEnd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Л.С., Бутузов В.Ф., Кадомцев С.Б. и др. Геометрия (базовый уровень и углубленный уровни). 10-11 класс. М.: АО «Издательство «Просвещение»</w:t>
      </w:r>
    </w:p>
    <w:p w:rsidR="002711C9" w:rsidRDefault="002678B3" w:rsidP="002678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BE7689" w:rsidRPr="002711C9" w:rsidRDefault="002711C9" w:rsidP="002678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678B3"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BE7689"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</w:t>
      </w:r>
    </w:p>
    <w:p w:rsidR="002678B3" w:rsidRPr="002678B3" w:rsidRDefault="002678B3" w:rsidP="002678B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6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правильных представлений об основах и происхождении геометрических абстракций, сохранении реальности и идеального, характере отражения математической научной тенденции и процессов в реальном мире, место теории в системе науки и роли математического моделирования в научном познании и на практике способствуют формированию научного мировоззрения учащихся, а также хорошее мышление, необходимое для адаптации в современном обществе.</w:t>
      </w:r>
    </w:p>
    <w:p w:rsidR="00BE7689" w:rsidRPr="002678B3" w:rsidRDefault="002678B3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BE7689"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озможности успешного продолжения образования по специальностям, связанным с прикладным использованием математики,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характера, необходимых для успешной профессиональной деятельности</w:t>
      </w:r>
    </w:p>
    <w:p w:rsidR="002711C9" w:rsidRDefault="002678B3" w:rsidP="002678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E7689" w:rsidRPr="002678B3" w:rsidRDefault="002678B3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BE7689"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ЗАДАЧИ: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</w:t>
      </w:r>
      <w:proofErr w:type="gramEnd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умений и навыков решения задач базового уровня по готовым чертежам с сопровождением краткого решения;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</w:t>
      </w:r>
      <w:proofErr w:type="gramEnd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умения применять полученные знания для решения практико-ориентированных задач;</w:t>
      </w:r>
    </w:p>
    <w:p w:rsidR="00BE7689" w:rsidRDefault="00BE7689" w:rsidP="002678B3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</w:t>
      </w:r>
      <w:proofErr w:type="gramEnd"/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умения логически обосновывать выводы, проводить доказательства.</w:t>
      </w:r>
    </w:p>
    <w:p w:rsidR="002711C9" w:rsidRDefault="002711C9" w:rsidP="0027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711C9" w:rsidRPr="002711C9" w:rsidRDefault="002711C9" w:rsidP="00271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1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УЧЕБНОГО КУРСА В УЧЕБНОМ ПЛАНЕ</w:t>
      </w:r>
    </w:p>
    <w:p w:rsidR="002711C9" w:rsidRPr="002678B3" w:rsidRDefault="002711C9" w:rsidP="002711C9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8B3">
        <w:rPr>
          <w:rStyle w:val="placeholder-mask"/>
          <w:rFonts w:ascii="Times New Roman" w:hAnsi="Times New Roman" w:cs="Times New Roman"/>
          <w:sz w:val="24"/>
          <w:szCs w:val="24"/>
        </w:rPr>
        <w:t xml:space="preserve">   На</w:t>
      </w:r>
      <w:r w:rsidRPr="002678B3">
        <w:rPr>
          <w:rStyle w:val="placeholder"/>
          <w:rFonts w:ascii="Times New Roman" w:hAnsi="Times New Roman" w:cs="Times New Roman"/>
          <w:sz w:val="24"/>
          <w:szCs w:val="24"/>
        </w:rPr>
        <w:t xml:space="preserve"> изучение учебного курса «Геометрия» отводится 136 часов: в 10 классе – 68 часов (2 часа в неделю), в 11 классе – 68 часов (2 часа в неделю).</w:t>
      </w:r>
    </w:p>
    <w:p w:rsidR="002711C9" w:rsidRPr="002678B3" w:rsidRDefault="002711C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689" w:rsidRPr="002678B3" w:rsidRDefault="002711C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BE7689"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78B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Формы контроля:</w:t>
      </w:r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фронтальный опрос,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Промежуточная аттестация проводится в форме тестов, контрольных, самостоятельных работ.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Итоговая аттестация предусмотрена в виде итоговой контрольной работы. Итогом выявления результатов знаний по изученной теме являются – контрольные работы, которые составляется с учетом обязательных результатов обучения.</w:t>
      </w:r>
    </w:p>
    <w:p w:rsidR="00BE7689" w:rsidRPr="002678B3" w:rsidRDefault="00BE7689" w:rsidP="002678B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678B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Промежуточная аттестация проводится в форме математических диктантов, контрольных и самостоятельных работ.</w:t>
      </w:r>
    </w:p>
    <w:p w:rsidR="00EB1D46" w:rsidRDefault="00EB1D46">
      <w:bookmarkStart w:id="0" w:name="_GoBack"/>
      <w:bookmarkEnd w:id="0"/>
    </w:p>
    <w:sectPr w:rsidR="00E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5A6"/>
    <w:multiLevelType w:val="multilevel"/>
    <w:tmpl w:val="969C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00D6F"/>
    <w:multiLevelType w:val="multilevel"/>
    <w:tmpl w:val="3E22F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2C7A"/>
    <w:multiLevelType w:val="multilevel"/>
    <w:tmpl w:val="F32EB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E5B92"/>
    <w:multiLevelType w:val="multilevel"/>
    <w:tmpl w:val="5114F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01BBB"/>
    <w:multiLevelType w:val="multilevel"/>
    <w:tmpl w:val="2A903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552E8"/>
    <w:multiLevelType w:val="multilevel"/>
    <w:tmpl w:val="B23A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723DD"/>
    <w:multiLevelType w:val="multilevel"/>
    <w:tmpl w:val="0C5CA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D5FDF"/>
    <w:multiLevelType w:val="multilevel"/>
    <w:tmpl w:val="8C4A6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83A88"/>
    <w:multiLevelType w:val="multilevel"/>
    <w:tmpl w:val="75F46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D74B0"/>
    <w:multiLevelType w:val="multilevel"/>
    <w:tmpl w:val="C38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2154F5"/>
    <w:multiLevelType w:val="multilevel"/>
    <w:tmpl w:val="F29E2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855DE"/>
    <w:multiLevelType w:val="multilevel"/>
    <w:tmpl w:val="C5365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C12F2"/>
    <w:multiLevelType w:val="multilevel"/>
    <w:tmpl w:val="EF60E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62A91"/>
    <w:multiLevelType w:val="multilevel"/>
    <w:tmpl w:val="4F8E9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F1BB4"/>
    <w:multiLevelType w:val="multilevel"/>
    <w:tmpl w:val="1B0AB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01346"/>
    <w:multiLevelType w:val="multilevel"/>
    <w:tmpl w:val="5164D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A2B91"/>
    <w:multiLevelType w:val="multilevel"/>
    <w:tmpl w:val="37A06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30A45"/>
    <w:multiLevelType w:val="multilevel"/>
    <w:tmpl w:val="33FCB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4376C"/>
    <w:multiLevelType w:val="multilevel"/>
    <w:tmpl w:val="DF4CE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C50F4"/>
    <w:multiLevelType w:val="multilevel"/>
    <w:tmpl w:val="D428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C06068"/>
    <w:multiLevelType w:val="multilevel"/>
    <w:tmpl w:val="8E6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2C1D58"/>
    <w:multiLevelType w:val="multilevel"/>
    <w:tmpl w:val="C94CF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22"/>
    <w:rsid w:val="002678B3"/>
    <w:rsid w:val="002711C9"/>
    <w:rsid w:val="00604C22"/>
    <w:rsid w:val="00BE7689"/>
    <w:rsid w:val="00E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E9A34-97DF-4360-93C8-5610B35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BE7689"/>
  </w:style>
  <w:style w:type="character" w:customStyle="1" w:styleId="placeholder">
    <w:name w:val="placeholder"/>
    <w:basedOn w:val="a0"/>
    <w:rsid w:val="00BE7689"/>
  </w:style>
  <w:style w:type="paragraph" w:styleId="a4">
    <w:name w:val="No Spacing"/>
    <w:uiPriority w:val="1"/>
    <w:qFormat/>
    <w:rsid w:val="00267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2023-10-24T04:58:00Z</dcterms:created>
  <dcterms:modified xsi:type="dcterms:W3CDTF">2023-10-24T05:21:00Z</dcterms:modified>
</cp:coreProperties>
</file>