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8F" w:rsidRDefault="00CF519B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Аннотация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рабочей программе по математике 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класс</w:t>
      </w:r>
    </w:p>
    <w:p w:rsidR="001D498F" w:rsidRDefault="001D498F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6442"/>
      </w:tblGrid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42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</w:tcPr>
          <w:p w:rsidR="001D498F" w:rsidRPr="00BF430D" w:rsidRDefault="00BF430D">
            <w:pPr>
              <w:spacing w:after="0" w:line="360" w:lineRule="auto"/>
            </w:pPr>
            <w:r w:rsidRPr="00B76B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1FF"/>
              </w:rPr>
              <w:t>Мерзляк А.Г., Полонский В.Б., Якир М.С</w:t>
            </w:r>
            <w:bookmarkStart w:id="0" w:name="_GoBack"/>
            <w:bookmarkEnd w:id="0"/>
          </w:p>
        </w:tc>
      </w:tr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442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часов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часов в неделю)‌‌‌</w:t>
            </w:r>
          </w:p>
        </w:tc>
      </w:tr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Мухагшанова</w:t>
            </w:r>
            <w:r w:rsidR="00BF430D">
              <w:rPr>
                <w:rFonts w:ascii="Times New Roman" w:hAnsi="Times New Roman" w:cs="Times New Roman"/>
                <w:sz w:val="24"/>
                <w:szCs w:val="24"/>
              </w:rPr>
              <w:t xml:space="preserve"> Е. П.,Тухватуллина А.А., Цыренова Н.Б.</w:t>
            </w:r>
          </w:p>
        </w:tc>
      </w:tr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6442" w:type="dxa"/>
          </w:tcPr>
          <w:p w:rsidR="001D498F" w:rsidRDefault="00CF519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1D498F" w:rsidRDefault="00CF519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интеллектуальных и творческих способностей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познавательной активности, исследовательских умений, интереса к изучению математики;</w:t>
            </w:r>
          </w:p>
          <w:p w:rsidR="001D498F" w:rsidRDefault="00CF519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обучающихся на доступном для них уровне к осознанию взаимосвязи математики и окружающего мира;</w:t>
            </w:r>
          </w:p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математической грамо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      </w:r>
          </w:p>
        </w:tc>
      </w:tr>
      <w:tr w:rsidR="001D498F">
        <w:tc>
          <w:tcPr>
            <w:tcW w:w="3129" w:type="dxa"/>
          </w:tcPr>
          <w:p w:rsidR="001D498F" w:rsidRDefault="00CF51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6442" w:type="dxa"/>
          </w:tcPr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</w:t>
            </w:r>
            <w:r>
              <w:rPr>
                <w:rFonts w:ascii="Times New Roman" w:hAnsi="Times New Roman"/>
                <w:color w:val="000000"/>
                <w:sz w:val="24"/>
              </w:rPr>
              <w:t>етрия. Симметрия</w:t>
            </w:r>
          </w:p>
          <w:p w:rsidR="001D498F" w:rsidRDefault="00CF519B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</w:tr>
    </w:tbl>
    <w:p w:rsidR="001D498F" w:rsidRDefault="001D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98F" w:rsidRDefault="001D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98F" w:rsidRDefault="001D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98F" w:rsidRDefault="001D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D49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9B" w:rsidRDefault="00CF519B">
      <w:pPr>
        <w:spacing w:line="240" w:lineRule="auto"/>
      </w:pPr>
      <w:r>
        <w:separator/>
      </w:r>
    </w:p>
  </w:endnote>
  <w:endnote w:type="continuationSeparator" w:id="0">
    <w:p w:rsidR="00CF519B" w:rsidRDefault="00CF5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9B" w:rsidRDefault="00CF519B">
      <w:pPr>
        <w:spacing w:after="0"/>
      </w:pPr>
      <w:r>
        <w:separator/>
      </w:r>
    </w:p>
  </w:footnote>
  <w:footnote w:type="continuationSeparator" w:id="0">
    <w:p w:rsidR="00CF519B" w:rsidRDefault="00CF5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7832"/>
    <w:multiLevelType w:val="singleLevel"/>
    <w:tmpl w:val="17B7783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06E"/>
    <w:rsid w:val="000F3868"/>
    <w:rsid w:val="001D498F"/>
    <w:rsid w:val="0024006E"/>
    <w:rsid w:val="00467359"/>
    <w:rsid w:val="00542017"/>
    <w:rsid w:val="00B6326B"/>
    <w:rsid w:val="00BF430D"/>
    <w:rsid w:val="00CF519B"/>
    <w:rsid w:val="11803654"/>
    <w:rsid w:val="13581549"/>
    <w:rsid w:val="1CBF0154"/>
    <w:rsid w:val="24DF0B2A"/>
    <w:rsid w:val="321C56C6"/>
    <w:rsid w:val="32900248"/>
    <w:rsid w:val="47AF6127"/>
    <w:rsid w:val="4D405AC9"/>
    <w:rsid w:val="6265177A"/>
    <w:rsid w:val="637D5ACA"/>
    <w:rsid w:val="712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1A1B-9825-41CD-A6B2-5E83E46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>HP Inc.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Амарсана Мухагшанов</dc:creator>
  <cp:lastModifiedBy>1</cp:lastModifiedBy>
  <cp:revision>3</cp:revision>
  <dcterms:created xsi:type="dcterms:W3CDTF">2023-10-22T14:53:00Z</dcterms:created>
  <dcterms:modified xsi:type="dcterms:W3CDTF">2023-11-06T08:29:00Z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62415D11D5D8469A9D66A810592BF02A_12</vt:lpwstr>
  </property>
</Properties>
</file>